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FF" w:rsidRDefault="002A195F" w:rsidP="002A19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k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Full and Fractional Factorial Designs</w:t>
      </w:r>
    </w:p>
    <w:p w:rsidR="002A195F" w:rsidRDefault="002A195F" w:rsidP="002A19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C4259" w:rsidRDefault="00AC4259" w:rsidP="00AC4259">
      <w:pPr>
        <w:spacing w:before="240"/>
      </w:pPr>
      <w:r>
        <w:t>Q.</w:t>
      </w:r>
      <w:r>
        <w:t>1</w:t>
      </w:r>
      <w:r>
        <w:t>. A 2</w:t>
      </w:r>
      <w:r>
        <w:rPr>
          <w:vertAlign w:val="superscript"/>
        </w:rPr>
        <w:t>3</w:t>
      </w:r>
      <w:r>
        <w:t xml:space="preserve"> factorial experiment is conducted to determine the main effects and interactions among 3 factors (presence/absence) on taste quality for frozen dinners. The following table gives the design, mean, and standard deviation (SD) for the 8 combinations of factor levels. There were 4 replicates per treatment.</w:t>
      </w:r>
    </w:p>
    <w:bookmarkStart w:id="0" w:name="_MON_1364788705"/>
    <w:bookmarkEnd w:id="0"/>
    <w:p w:rsidR="00AC4259" w:rsidRDefault="00AC4259" w:rsidP="00AC4259">
      <w:pPr>
        <w:spacing w:before="240"/>
      </w:pPr>
      <w:r>
        <w:object w:dxaOrig="6913" w:dyaOrig="2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133.5pt" o:ole="">
            <v:imagedata r:id="rId4" o:title=""/>
          </v:shape>
          <o:OLEObject Type="Embed" ProgID="Excel.Sheet.12" ShapeID="_x0000_i1025" DrawAspect="Content" ObjectID="_1577008051" r:id="rId5"/>
        </w:object>
      </w:r>
    </w:p>
    <w:p w:rsidR="00AC4259" w:rsidRDefault="00AC4259" w:rsidP="00AC4259">
      <w:pPr>
        <w:spacing w:before="240"/>
      </w:pPr>
      <w:r>
        <w:t>p.</w:t>
      </w:r>
      <w:r>
        <w:t>1</w:t>
      </w:r>
      <w:r>
        <w:t>.a. Give the +1/-1 levels for the ABC Interaction.</w:t>
      </w:r>
    </w:p>
    <w:p w:rsidR="00AC4259" w:rsidRDefault="00AC4259" w:rsidP="00AC4259">
      <w:pPr>
        <w:spacing w:before="240"/>
      </w:pPr>
      <w:r>
        <w:t>p.</w:t>
      </w:r>
      <w:r>
        <w:t>1</w:t>
      </w:r>
      <w:r>
        <w:t xml:space="preserve">.b. Compute </w:t>
      </w:r>
      <w:r w:rsidRPr="009433AD">
        <w:rPr>
          <w:position w:val="-28"/>
        </w:rPr>
        <w:object w:dxaOrig="4580" w:dyaOrig="680">
          <v:shape id="_x0000_i1026" type="#_x0000_t75" style="width:228.75pt;height:33.75pt" o:ole="">
            <v:imagedata r:id="rId6" o:title=""/>
          </v:shape>
          <o:OLEObject Type="Embed" ProgID="Equation.DSMT4" ShapeID="_x0000_i1026" DrawAspect="Content" ObjectID="_1577008052" r:id="rId7"/>
        </w:object>
      </w:r>
      <w:r>
        <w:t xml:space="preserve">     Test H</w:t>
      </w:r>
      <w:r>
        <w:rPr>
          <w:vertAlign w:val="subscript"/>
        </w:rPr>
        <w:t>0</w:t>
      </w:r>
      <w:r>
        <w:t>: No Factor A effect</w:t>
      </w:r>
    </w:p>
    <w:p w:rsidR="00AC4259" w:rsidRDefault="00AC4259" w:rsidP="00AC4259">
      <w:pPr>
        <w:spacing w:before="240"/>
      </w:pPr>
      <w:r>
        <w:t>l</w:t>
      </w:r>
      <w:r>
        <w:rPr>
          <w:vertAlign w:val="subscript"/>
        </w:rPr>
        <w:t>A</w:t>
      </w:r>
      <w:r>
        <w:t xml:space="preserve"> = _____________       SSA = _________________    Test Statistic = _________________   Rejection Region: __________</w:t>
      </w:r>
    </w:p>
    <w:p w:rsidR="002A195F" w:rsidRDefault="002A195F" w:rsidP="002A195F">
      <w:pPr>
        <w:rPr>
          <w:rFonts w:ascii="Times New Roman" w:hAnsi="Times New Roman" w:cs="Times New Roman"/>
          <w:sz w:val="24"/>
          <w:szCs w:val="24"/>
        </w:rPr>
      </w:pPr>
    </w:p>
    <w:p w:rsidR="00C454D9" w:rsidRDefault="00C454D9" w:rsidP="00C454D9">
      <w:pPr>
        <w:spacing w:before="240"/>
      </w:pPr>
      <w:r>
        <w:t>Q.</w:t>
      </w:r>
      <w:r>
        <w:t>2</w:t>
      </w:r>
      <w:r>
        <w:t>. A 2</w:t>
      </w:r>
      <w:r>
        <w:rPr>
          <w:vertAlign w:val="superscript"/>
        </w:rPr>
        <w:t>3</w:t>
      </w:r>
      <w:r>
        <w:t xml:space="preserve"> factorial experiment is conducted to determine the main effects and interactions among 3 factors (presence/absence) on taste quality for frozen dinners. The following table gives the design, mean, and standard deviation (SD) for the 8 combinations of factor levels. There were 3 replicates per treatment.</w:t>
      </w:r>
    </w:p>
    <w:bookmarkStart w:id="1" w:name="_MON_1396764280"/>
    <w:bookmarkStart w:id="2" w:name="_MON_1396764328"/>
    <w:bookmarkEnd w:id="1"/>
    <w:bookmarkEnd w:id="2"/>
    <w:p w:rsidR="00C454D9" w:rsidRDefault="00C454D9" w:rsidP="00C454D9">
      <w:pPr>
        <w:spacing w:before="240"/>
      </w:pPr>
      <w:r>
        <w:object w:dxaOrig="6913" w:dyaOrig="2663">
          <v:shape id="_x0000_i1029" type="#_x0000_t75" style="width:345.75pt;height:133.5pt" o:ole="">
            <v:imagedata r:id="rId8" o:title=""/>
          </v:shape>
          <o:OLEObject Type="Embed" ProgID="Excel.Sheet.12" ShapeID="_x0000_i1029" DrawAspect="Content" ObjectID="_1577008053" r:id="rId9"/>
        </w:object>
      </w:r>
    </w:p>
    <w:p w:rsidR="00C454D9" w:rsidRDefault="00C454D9" w:rsidP="00C454D9">
      <w:pPr>
        <w:spacing w:before="240"/>
      </w:pPr>
      <w:r>
        <w:t>p.</w:t>
      </w:r>
      <w:r>
        <w:t>2</w:t>
      </w:r>
      <w:r>
        <w:t>.a. Give the +1/-1 levels for the ABC Interaction in the table above.</w:t>
      </w:r>
    </w:p>
    <w:p w:rsidR="00C454D9" w:rsidRDefault="00C454D9" w:rsidP="00C454D9">
      <w:pPr>
        <w:spacing w:before="240"/>
      </w:pPr>
      <w:r>
        <w:t>p.</w:t>
      </w:r>
      <w:r>
        <w:t>2.b. Compute MSE</w:t>
      </w:r>
    </w:p>
    <w:p w:rsidR="00C454D9" w:rsidRDefault="00C454D9" w:rsidP="00C454D9">
      <w:pPr>
        <w:spacing w:before="240"/>
      </w:pPr>
      <w:r>
        <w:t>p.</w:t>
      </w:r>
      <w:r>
        <w:t>2</w:t>
      </w:r>
      <w:r>
        <w:t xml:space="preserve">.c. Compute </w:t>
      </w:r>
      <w:r w:rsidRPr="009433AD">
        <w:rPr>
          <w:position w:val="-28"/>
        </w:rPr>
        <w:object w:dxaOrig="4580" w:dyaOrig="680">
          <v:shape id="_x0000_i1030" type="#_x0000_t75" style="width:228.75pt;height:33.75pt" o:ole="">
            <v:imagedata r:id="rId6" o:title=""/>
          </v:shape>
          <o:OLEObject Type="Embed" ProgID="Equation.DSMT4" ShapeID="_x0000_i1030" DrawAspect="Content" ObjectID="_1577008054" r:id="rId10"/>
        </w:object>
      </w:r>
      <w:r>
        <w:t xml:space="preserve">     Test H</w:t>
      </w:r>
      <w:r>
        <w:rPr>
          <w:vertAlign w:val="subscript"/>
        </w:rPr>
        <w:t>0</w:t>
      </w:r>
      <w:r>
        <w:t>: No Factor A effect</w:t>
      </w:r>
    </w:p>
    <w:p w:rsidR="00C454D9" w:rsidRDefault="00C454D9" w:rsidP="00C454D9">
      <w:pPr>
        <w:spacing w:before="240"/>
      </w:pPr>
      <w:r>
        <w:t>l</w:t>
      </w:r>
      <w:r>
        <w:rPr>
          <w:vertAlign w:val="subscript"/>
        </w:rPr>
        <w:t>A</w:t>
      </w:r>
      <w:r>
        <w:t xml:space="preserve"> = _____________       SSA = _________________    Test Statistic = _________________   Rejection Region: __________</w:t>
      </w:r>
    </w:p>
    <w:p w:rsidR="004E7CD6" w:rsidRDefault="004E7CD6" w:rsidP="004E7CD6">
      <w:pPr>
        <w:spacing w:before="240"/>
      </w:pPr>
      <w:r>
        <w:lastRenderedPageBreak/>
        <w:t>Q.</w:t>
      </w:r>
      <w:r>
        <w:t>3</w:t>
      </w:r>
      <w:r>
        <w:t>. A 2</w:t>
      </w:r>
      <w:r>
        <w:rPr>
          <w:vertAlign w:val="superscript"/>
        </w:rPr>
        <w:t>3</w:t>
      </w:r>
      <w:r>
        <w:t xml:space="preserve"> factorial experiment is conducted to determine the main effects and interactions among 3 factors (presence/absence) on taste quality for frozen dinners. The following table gives the design, mean, and standard deviation (SD) for the 8 combinations of factor levels. There were 3 replicates per treatment.</w:t>
      </w:r>
    </w:p>
    <w:p w:rsidR="004E7CD6" w:rsidRDefault="004E7CD6" w:rsidP="004E7CD6">
      <w:pPr>
        <w:spacing w:before="240"/>
      </w:pPr>
      <w:r>
        <w:object w:dxaOrig="6913" w:dyaOrig="2663">
          <v:shape id="_x0000_i1033" type="#_x0000_t75" style="width:345.75pt;height:133.5pt" o:ole="">
            <v:imagedata r:id="rId11" o:title=""/>
          </v:shape>
          <o:OLEObject Type="Embed" ProgID="Excel.Sheet.12" ShapeID="_x0000_i1033" DrawAspect="Content" ObjectID="_1577008055" r:id="rId12"/>
        </w:object>
      </w:r>
    </w:p>
    <w:p w:rsidR="004E7CD6" w:rsidRDefault="004E7CD6" w:rsidP="004E7CD6">
      <w:pPr>
        <w:spacing w:before="240"/>
      </w:pPr>
      <w:r>
        <w:t>p.</w:t>
      </w:r>
      <w:r>
        <w:t>3</w:t>
      </w:r>
      <w:r>
        <w:t>.a. Give the +1/-1 levels for the ABC Interaction in the table above.</w:t>
      </w:r>
    </w:p>
    <w:p w:rsidR="004E7CD6" w:rsidRDefault="004E7CD6" w:rsidP="004E7CD6">
      <w:pPr>
        <w:spacing w:before="240"/>
      </w:pPr>
      <w:r>
        <w:t>p.</w:t>
      </w:r>
      <w:r>
        <w:t>3</w:t>
      </w:r>
      <w:r>
        <w:t>.b. Compute MSE</w:t>
      </w:r>
    </w:p>
    <w:p w:rsidR="004E7CD6" w:rsidRDefault="004E7CD6" w:rsidP="004E7CD6">
      <w:pPr>
        <w:spacing w:before="240"/>
      </w:pPr>
      <w:bookmarkStart w:id="3" w:name="_GoBack"/>
      <w:bookmarkEnd w:id="3"/>
      <w:r>
        <w:t>p.</w:t>
      </w:r>
      <w:r>
        <w:t>3</w:t>
      </w:r>
      <w:r>
        <w:t xml:space="preserve">.c. Compute </w:t>
      </w:r>
      <w:r w:rsidRPr="009433AD">
        <w:rPr>
          <w:position w:val="-28"/>
        </w:rPr>
        <w:object w:dxaOrig="4580" w:dyaOrig="680">
          <v:shape id="_x0000_i1034" type="#_x0000_t75" style="width:228.75pt;height:33.75pt" o:ole="">
            <v:imagedata r:id="rId6" o:title=""/>
          </v:shape>
          <o:OLEObject Type="Embed" ProgID="Equation.DSMT4" ShapeID="_x0000_i1034" DrawAspect="Content" ObjectID="_1577008056" r:id="rId13"/>
        </w:object>
      </w:r>
      <w:r>
        <w:t xml:space="preserve">     Test H</w:t>
      </w:r>
      <w:r>
        <w:rPr>
          <w:vertAlign w:val="subscript"/>
        </w:rPr>
        <w:t>0</w:t>
      </w:r>
      <w:r>
        <w:t>: No Factor A effect</w:t>
      </w:r>
    </w:p>
    <w:p w:rsidR="00AC4259" w:rsidRPr="002A195F" w:rsidRDefault="00AC4259" w:rsidP="002A195F">
      <w:pPr>
        <w:rPr>
          <w:rFonts w:ascii="Times New Roman" w:hAnsi="Times New Roman" w:cs="Times New Roman"/>
          <w:sz w:val="24"/>
          <w:szCs w:val="24"/>
        </w:rPr>
      </w:pPr>
    </w:p>
    <w:sectPr w:rsidR="00AC4259" w:rsidRPr="002A195F" w:rsidSect="002A1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5F"/>
    <w:rsid w:val="002A195F"/>
    <w:rsid w:val="004E7CD6"/>
    <w:rsid w:val="00754DFF"/>
    <w:rsid w:val="00790963"/>
    <w:rsid w:val="00AC4259"/>
    <w:rsid w:val="00C4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22DF"/>
  <w15:chartTrackingRefBased/>
  <w15:docId w15:val="{1CC83950-F1B7-425A-93D8-59BC21CD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package" Target="embeddings/Microsoft_Excel_Worksheet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emf"/><Relationship Id="rId5" Type="http://schemas.openxmlformats.org/officeDocument/2006/relationships/package" Target="embeddings/Microsoft_Excel_Worksheet.xlsx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image" Target="media/image1.emf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1508</Characters>
  <Application>Microsoft Office Word</Application>
  <DocSecurity>0</DocSecurity>
  <Lines>12</Lines>
  <Paragraphs>3</Paragraphs>
  <ScaleCrop>false</ScaleCrop>
  <Company>University of Florida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Winner,Lawrence Herman</dc:creator>
  <cp:keywords/>
  <dc:description/>
  <cp:lastModifiedBy>Winner,Lawrence Herman</cp:lastModifiedBy>
  <cp:revision>5</cp:revision>
  <dcterms:created xsi:type="dcterms:W3CDTF">2018-01-09T17:11:00Z</dcterms:created>
  <dcterms:modified xsi:type="dcterms:W3CDTF">2018-01-09T17:39:00Z</dcterms:modified>
</cp:coreProperties>
</file>